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9653761" w:rsidR="00032E06" w:rsidRDefault="00F011C9" w:rsidP="00F3064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Introducción a la R</w:t>
      </w:r>
      <w:r w:rsidR="00F30640">
        <w:rPr>
          <w:b/>
          <w:sz w:val="26"/>
          <w:szCs w:val="26"/>
        </w:rPr>
        <w:t xml:space="preserve">ealización Audiovisual </w:t>
      </w:r>
    </w:p>
    <w:p w14:paraId="00000002" w14:textId="77777777" w:rsidR="00032E06" w:rsidRDefault="00032E06" w:rsidP="00F30640">
      <w:pPr>
        <w:jc w:val="both"/>
      </w:pPr>
    </w:p>
    <w:p w14:paraId="00000003" w14:textId="77777777" w:rsidR="00032E06" w:rsidRDefault="00F011C9" w:rsidP="00F30640">
      <w:pPr>
        <w:jc w:val="both"/>
        <w:rPr>
          <w:b/>
        </w:rPr>
      </w:pPr>
      <w:r>
        <w:rPr>
          <w:b/>
        </w:rPr>
        <w:t>Introducción al Lenguaje Audiovisual</w:t>
      </w:r>
    </w:p>
    <w:p w14:paraId="00000004" w14:textId="77777777" w:rsidR="00032E06" w:rsidRDefault="00032E06" w:rsidP="00F30640">
      <w:pPr>
        <w:jc w:val="both"/>
      </w:pPr>
    </w:p>
    <w:p w14:paraId="00000005" w14:textId="48C2B879" w:rsidR="00032E06" w:rsidRDefault="00F011C9" w:rsidP="00F30640">
      <w:pPr>
        <w:jc w:val="both"/>
      </w:pPr>
      <w:r>
        <w:t>¿Qué es el</w:t>
      </w:r>
      <w:r w:rsidR="00F30640">
        <w:t xml:space="preserve"> Lenguaje Audiovisual? Planos, Á</w:t>
      </w:r>
      <w:r>
        <w:t>ngulos y Movimientos de Cámara: función y sentido de cada tipo. Visualización de ejemplos cinematográficos y televisivos. Ejercicio práctico de implementación de lo dado en grabaciones con el dispositivo móvil.</w:t>
      </w:r>
    </w:p>
    <w:p w14:paraId="00000006" w14:textId="77777777" w:rsidR="00032E06" w:rsidRDefault="00032E06" w:rsidP="00F30640">
      <w:pPr>
        <w:jc w:val="both"/>
      </w:pPr>
    </w:p>
    <w:p w14:paraId="00000007" w14:textId="77777777" w:rsidR="00032E06" w:rsidRDefault="00F011C9" w:rsidP="00F30640">
      <w:pPr>
        <w:jc w:val="both"/>
        <w:rPr>
          <w:b/>
        </w:rPr>
      </w:pPr>
      <w:r>
        <w:rPr>
          <w:b/>
        </w:rPr>
        <w:t>Co</w:t>
      </w:r>
      <w:r>
        <w:rPr>
          <w:b/>
        </w:rPr>
        <w:t>nocimiento básico de nuestra cámara</w:t>
      </w:r>
    </w:p>
    <w:p w14:paraId="00000008" w14:textId="77777777" w:rsidR="00032E06" w:rsidRDefault="00032E06" w:rsidP="00F30640">
      <w:pPr>
        <w:jc w:val="both"/>
      </w:pPr>
    </w:p>
    <w:p w14:paraId="00000009" w14:textId="77777777" w:rsidR="00032E06" w:rsidRDefault="00F011C9" w:rsidP="00F30640">
      <w:pPr>
        <w:jc w:val="both"/>
      </w:pPr>
      <w:r>
        <w:t>¿Qué tipos de cámaras existen? ¿Cómo podemos sacarle el máximo provecho a la nuestra? ¿Qué es la Fotografía? Principios básicos. Exposición: relación entre el</w:t>
      </w:r>
      <w:bookmarkStart w:id="0" w:name="_GoBack"/>
      <w:bookmarkEnd w:id="0"/>
      <w:r>
        <w:t xml:space="preserve"> ISO, la velocidad de obturación y la apertura. ¿Cómo incide </w:t>
      </w:r>
      <w:r>
        <w:t>la luz en la calidad de la imagen? Configuración de la cámara para el audiovisual. Cuadros por segundo y sus funciones. Visualización de ejemplos cinematográficos y televisivos. Ejercicio práctico utilizando cámaras fotográficas y de video.</w:t>
      </w:r>
    </w:p>
    <w:p w14:paraId="0000000A" w14:textId="77777777" w:rsidR="00032E06" w:rsidRDefault="00032E06" w:rsidP="00F30640">
      <w:pPr>
        <w:jc w:val="both"/>
      </w:pPr>
    </w:p>
    <w:p w14:paraId="0000000B" w14:textId="77777777" w:rsidR="00032E06" w:rsidRDefault="00F011C9" w:rsidP="00F30640">
      <w:pPr>
        <w:jc w:val="both"/>
        <w:rPr>
          <w:b/>
        </w:rPr>
      </w:pPr>
      <w:r>
        <w:rPr>
          <w:b/>
        </w:rPr>
        <w:t xml:space="preserve">De la idea al </w:t>
      </w:r>
      <w:r>
        <w:rPr>
          <w:b/>
        </w:rPr>
        <w:t>audiovisual</w:t>
      </w:r>
    </w:p>
    <w:p w14:paraId="0000000C" w14:textId="77777777" w:rsidR="00032E06" w:rsidRDefault="00032E06" w:rsidP="00F30640">
      <w:pPr>
        <w:jc w:val="both"/>
        <w:rPr>
          <w:b/>
        </w:rPr>
      </w:pPr>
    </w:p>
    <w:p w14:paraId="0000000D" w14:textId="77777777" w:rsidR="00032E06" w:rsidRDefault="00F011C9" w:rsidP="00F30640">
      <w:pPr>
        <w:jc w:val="both"/>
      </w:pPr>
      <w:r>
        <w:t>Cómo desarrollar una idea para convertirla en un audiovisual. Las etapas de realización audiovisual: preproducción, producción y post-producción. Roles, funciones y responsabilidades en un entorno profesional. Pensar un producto audiovisual de</w:t>
      </w:r>
      <w:r>
        <w:t xml:space="preserve"> acuerdo a la plataforma y al público. </w:t>
      </w:r>
      <w:proofErr w:type="spellStart"/>
      <w:r>
        <w:t>Storytelling</w:t>
      </w:r>
      <w:proofErr w:type="spellEnd"/>
      <w:r>
        <w:t>: construcción de un relato audiovisual. Visualización de ejemplos audiovisuales pensados para distintas plataformas.</w:t>
      </w:r>
    </w:p>
    <w:p w14:paraId="0000000E" w14:textId="77777777" w:rsidR="00032E06" w:rsidRDefault="00032E06" w:rsidP="00F30640">
      <w:pPr>
        <w:jc w:val="both"/>
      </w:pPr>
    </w:p>
    <w:p w14:paraId="0000000F" w14:textId="77777777" w:rsidR="00032E06" w:rsidRDefault="00F011C9" w:rsidP="00F30640">
      <w:pPr>
        <w:jc w:val="both"/>
        <w:rPr>
          <w:b/>
        </w:rPr>
      </w:pPr>
      <w:r>
        <w:rPr>
          <w:b/>
        </w:rPr>
        <w:t>Manejo de la cámara</w:t>
      </w:r>
    </w:p>
    <w:p w14:paraId="00000010" w14:textId="77777777" w:rsidR="00032E06" w:rsidRDefault="00032E06" w:rsidP="00F30640">
      <w:pPr>
        <w:jc w:val="both"/>
        <w:rPr>
          <w:b/>
        </w:rPr>
      </w:pPr>
    </w:p>
    <w:p w14:paraId="00000011" w14:textId="77777777" w:rsidR="00032E06" w:rsidRDefault="00F011C9" w:rsidP="00F30640">
      <w:pPr>
        <w:jc w:val="both"/>
      </w:pPr>
      <w:r>
        <w:t>¿Cómo me desenvuelvo en un entorno de grabación? Sostener y camin</w:t>
      </w:r>
      <w:r>
        <w:t>ar con una cámara en manos: la importancia de una toma estable. Análisis del contexto y creatividad con las tomas. ¿Cómo trabajar con pocos recursos materiales? Maximizar el potencial de los elementos con los que cuento. Valor de la planificación abierta a</w:t>
      </w:r>
      <w:r>
        <w:t xml:space="preserve"> la improvisación. Planificación de un audiovisual para la clase próxima, en la cual los participantes desempeñarán roles específicos.</w:t>
      </w:r>
    </w:p>
    <w:p w14:paraId="00000012" w14:textId="77777777" w:rsidR="00032E06" w:rsidRDefault="00032E06" w:rsidP="00F30640">
      <w:pPr>
        <w:jc w:val="both"/>
      </w:pPr>
    </w:p>
    <w:p w14:paraId="00000013" w14:textId="77777777" w:rsidR="00032E06" w:rsidRDefault="00F011C9" w:rsidP="00F30640">
      <w:pPr>
        <w:jc w:val="both"/>
        <w:rPr>
          <w:b/>
        </w:rPr>
      </w:pPr>
      <w:r>
        <w:rPr>
          <w:b/>
        </w:rPr>
        <w:t>Hagamos un audiovisual</w:t>
      </w:r>
    </w:p>
    <w:p w14:paraId="00000014" w14:textId="77777777" w:rsidR="00032E06" w:rsidRDefault="00032E06" w:rsidP="00F30640">
      <w:pPr>
        <w:jc w:val="both"/>
      </w:pPr>
    </w:p>
    <w:p w14:paraId="00000015" w14:textId="77777777" w:rsidR="00032E06" w:rsidRDefault="00F011C9" w:rsidP="00F30640">
      <w:pPr>
        <w:jc w:val="both"/>
      </w:pPr>
      <w:r>
        <w:t>Ejercicio de una jornada de grabación. División de roles y responsabilidades, con rotación de ta</w:t>
      </w:r>
      <w:r>
        <w:t>reas. Esta práctica está orientada a un primer acercamiento a una situación real de producción audiovisual. El material generado en este encuentro será el insumo para los últimos tres encuentros del taller, vinculados a la etapa de edición de video.</w:t>
      </w:r>
    </w:p>
    <w:p w14:paraId="00000016" w14:textId="77777777" w:rsidR="00032E06" w:rsidRDefault="00032E06" w:rsidP="00F30640">
      <w:pPr>
        <w:jc w:val="both"/>
      </w:pPr>
    </w:p>
    <w:p w14:paraId="00000017" w14:textId="77777777" w:rsidR="00032E06" w:rsidRDefault="00F011C9" w:rsidP="00F30640">
      <w:pPr>
        <w:jc w:val="both"/>
        <w:rPr>
          <w:b/>
        </w:rPr>
      </w:pPr>
      <w:r>
        <w:rPr>
          <w:b/>
        </w:rPr>
        <w:t>Edici</w:t>
      </w:r>
      <w:r>
        <w:rPr>
          <w:b/>
        </w:rPr>
        <w:t>ón de video - Parte I</w:t>
      </w:r>
    </w:p>
    <w:p w14:paraId="00000018" w14:textId="77777777" w:rsidR="00032E06" w:rsidRDefault="00032E06" w:rsidP="00F30640">
      <w:pPr>
        <w:jc w:val="both"/>
      </w:pPr>
    </w:p>
    <w:p w14:paraId="00000019" w14:textId="77777777" w:rsidR="00032E06" w:rsidRDefault="00F011C9" w:rsidP="00F30640">
      <w:pPr>
        <w:jc w:val="both"/>
      </w:pPr>
      <w:r>
        <w:t xml:space="preserve">Consideraciones conceptuales básicas en torno a la edición de video y el montaje de un audiovisual. Organización del material audiovisual previa a la edición de video. </w:t>
      </w:r>
      <w:r>
        <w:lastRenderedPageBreak/>
        <w:t xml:space="preserve">Conocimiento del entorno de trabajo en un software de edición de </w:t>
      </w:r>
      <w:r>
        <w:t>video. Funciones y herramientas básicas. Primeros pasos: proyecto, línea de tiempo, secuencias y trabajo con capas.</w:t>
      </w:r>
    </w:p>
    <w:p w14:paraId="0000001A" w14:textId="77777777" w:rsidR="00032E06" w:rsidRDefault="00032E06" w:rsidP="00F30640">
      <w:pPr>
        <w:jc w:val="both"/>
      </w:pPr>
    </w:p>
    <w:p w14:paraId="0000001B" w14:textId="77777777" w:rsidR="00032E06" w:rsidRDefault="00F011C9" w:rsidP="00F30640">
      <w:pPr>
        <w:jc w:val="both"/>
        <w:rPr>
          <w:b/>
        </w:rPr>
      </w:pPr>
      <w:r>
        <w:rPr>
          <w:b/>
        </w:rPr>
        <w:t>Edición de video - Parte II</w:t>
      </w:r>
    </w:p>
    <w:p w14:paraId="0000001C" w14:textId="77777777" w:rsidR="00032E06" w:rsidRDefault="00032E06" w:rsidP="00F30640">
      <w:pPr>
        <w:jc w:val="both"/>
      </w:pPr>
    </w:p>
    <w:p w14:paraId="0000001D" w14:textId="77777777" w:rsidR="00032E06" w:rsidRDefault="00F011C9" w:rsidP="00F30640">
      <w:pPr>
        <w:jc w:val="both"/>
      </w:pPr>
      <w:r>
        <w:t xml:space="preserve">Transiciones de video: tipos y funciones. Texto y títulos. Edición básica de sonido: ¿Cómo incorporo música a </w:t>
      </w:r>
      <w:r>
        <w:t xml:space="preserve">mi video? Herramientas de transformación. Cuadros claves. Opacidad de video y modos de fusión. </w:t>
      </w:r>
    </w:p>
    <w:p w14:paraId="0000001E" w14:textId="77777777" w:rsidR="00032E06" w:rsidRDefault="00032E06" w:rsidP="00F30640">
      <w:pPr>
        <w:jc w:val="both"/>
      </w:pPr>
    </w:p>
    <w:p w14:paraId="0000001F" w14:textId="77777777" w:rsidR="00032E06" w:rsidRDefault="00F011C9" w:rsidP="00F30640">
      <w:pPr>
        <w:jc w:val="both"/>
        <w:rPr>
          <w:b/>
        </w:rPr>
      </w:pPr>
      <w:r>
        <w:rPr>
          <w:b/>
        </w:rPr>
        <w:t>Edición de video - Parte III</w:t>
      </w:r>
    </w:p>
    <w:p w14:paraId="00000020" w14:textId="77777777" w:rsidR="00032E06" w:rsidRDefault="00032E06" w:rsidP="00F30640">
      <w:pPr>
        <w:jc w:val="both"/>
        <w:rPr>
          <w:b/>
        </w:rPr>
      </w:pPr>
    </w:p>
    <w:p w14:paraId="00000021" w14:textId="77777777" w:rsidR="00032E06" w:rsidRDefault="00F011C9" w:rsidP="00F30640">
      <w:pPr>
        <w:jc w:val="both"/>
      </w:pPr>
      <w:r>
        <w:t xml:space="preserve">Corrección de color. Efectos básicos de video. ¿Cómo funciona la cámara lenta? Rampas de velocidad. </w:t>
      </w:r>
      <w:proofErr w:type="spellStart"/>
      <w:r>
        <w:t>Renderización</w:t>
      </w:r>
      <w:proofErr w:type="spellEnd"/>
      <w:r>
        <w:t>: exportación final de un producto audiovisual. Formato y configuraciones. ¿Cuál es conveniente para mi plataforma ideal?</w:t>
      </w:r>
    </w:p>
    <w:p w14:paraId="00000022" w14:textId="77777777" w:rsidR="00032E06" w:rsidRDefault="00032E06"/>
    <w:sectPr w:rsidR="00032E06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C46F1" w14:textId="77777777" w:rsidR="00F011C9" w:rsidRDefault="00F011C9" w:rsidP="00F30640">
      <w:pPr>
        <w:spacing w:line="240" w:lineRule="auto"/>
      </w:pPr>
      <w:r>
        <w:separator/>
      </w:r>
    </w:p>
  </w:endnote>
  <w:endnote w:type="continuationSeparator" w:id="0">
    <w:p w14:paraId="094D01A6" w14:textId="77777777" w:rsidR="00F011C9" w:rsidRDefault="00F011C9" w:rsidP="00F30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CA990" w14:textId="77777777" w:rsidR="00F011C9" w:rsidRDefault="00F011C9" w:rsidP="00F30640">
      <w:pPr>
        <w:spacing w:line="240" w:lineRule="auto"/>
      </w:pPr>
      <w:r>
        <w:separator/>
      </w:r>
    </w:p>
  </w:footnote>
  <w:footnote w:type="continuationSeparator" w:id="0">
    <w:p w14:paraId="6BB1D299" w14:textId="77777777" w:rsidR="00F011C9" w:rsidRDefault="00F011C9" w:rsidP="00F306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42A59" w14:textId="4756F32B" w:rsidR="00F30640" w:rsidRDefault="00F30640" w:rsidP="00F30640">
    <w:pPr>
      <w:pStyle w:val="Encabezado"/>
      <w:jc w:val="center"/>
    </w:pPr>
    <w:r>
      <w:rPr>
        <w:noProof/>
        <w:lang w:val="es-ES"/>
      </w:rPr>
      <w:drawing>
        <wp:inline distT="0" distB="0" distL="0" distR="0" wp14:anchorId="1C210693" wp14:editId="3941EC5F">
          <wp:extent cx="2971800" cy="684280"/>
          <wp:effectExtent l="0" t="0" r="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LO TIC MISIONES chi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579" cy="68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57A706" w14:textId="77777777" w:rsidR="00F30640" w:rsidRDefault="00F306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2E06"/>
    <w:rsid w:val="00032E06"/>
    <w:rsid w:val="00F011C9"/>
    <w:rsid w:val="00F3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F3064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640"/>
  </w:style>
  <w:style w:type="paragraph" w:styleId="Piedepgina">
    <w:name w:val="footer"/>
    <w:basedOn w:val="Normal"/>
    <w:link w:val="PiedepginaCar"/>
    <w:uiPriority w:val="99"/>
    <w:unhideWhenUsed/>
    <w:rsid w:val="00F3064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640"/>
  </w:style>
  <w:style w:type="paragraph" w:styleId="Textodeglobo">
    <w:name w:val="Balloon Text"/>
    <w:basedOn w:val="Normal"/>
    <w:link w:val="TextodegloboCar"/>
    <w:uiPriority w:val="99"/>
    <w:semiHidden/>
    <w:unhideWhenUsed/>
    <w:rsid w:val="00F306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F3064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640"/>
  </w:style>
  <w:style w:type="paragraph" w:styleId="Piedepgina">
    <w:name w:val="footer"/>
    <w:basedOn w:val="Normal"/>
    <w:link w:val="PiedepginaCar"/>
    <w:uiPriority w:val="99"/>
    <w:unhideWhenUsed/>
    <w:rsid w:val="00F3064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640"/>
  </w:style>
  <w:style w:type="paragraph" w:styleId="Textodeglobo">
    <w:name w:val="Balloon Text"/>
    <w:basedOn w:val="Normal"/>
    <w:link w:val="TextodegloboCar"/>
    <w:uiPriority w:val="99"/>
    <w:semiHidden/>
    <w:unhideWhenUsed/>
    <w:rsid w:val="00F306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2543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2019-10-03T15:15:00Z</dcterms:created>
  <dcterms:modified xsi:type="dcterms:W3CDTF">2019-10-03T15:16:00Z</dcterms:modified>
</cp:coreProperties>
</file>